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6AB" w:rsidRDefault="00B276AB">
      <w:pPr>
        <w:rPr>
          <w:rFonts w:ascii="Comic Sans MS" w:hAnsi="Comic Sans MS"/>
          <w:b/>
          <w:sz w:val="44"/>
          <w:szCs w:val="44"/>
        </w:rPr>
      </w:pPr>
      <w:r w:rsidRPr="00B276AB">
        <w:rPr>
          <w:rFonts w:ascii="Comic Sans MS" w:hAnsi="Comic Sans MS"/>
          <w:b/>
          <w:sz w:val="44"/>
          <w:szCs w:val="44"/>
        </w:rPr>
        <w:t>Dragon NaturallySpeaking 12.0</w:t>
      </w:r>
    </w:p>
    <w:p w:rsidR="00B276AB" w:rsidRPr="00B276AB" w:rsidRDefault="00B276AB" w:rsidP="00B276AB">
      <w:pPr>
        <w:pStyle w:val="ListParagraph"/>
        <w:numPr>
          <w:ilvl w:val="0"/>
          <w:numId w:val="1"/>
        </w:numPr>
        <w:ind w:left="1080"/>
        <w:rPr>
          <w:rFonts w:ascii="Comic Sans MS" w:hAnsi="Comic Sans MS"/>
          <w:sz w:val="44"/>
          <w:szCs w:val="44"/>
        </w:rPr>
      </w:pPr>
      <w:r>
        <w:rPr>
          <w:rFonts w:ascii="Comic Sans MS" w:hAnsi="Comic Sans MS"/>
          <w:sz w:val="44"/>
          <w:szCs w:val="44"/>
        </w:rPr>
        <w:t xml:space="preserve">  </w:t>
      </w:r>
      <w:r w:rsidRPr="00B276AB">
        <w:rPr>
          <w:rFonts w:ascii="Comic Sans MS" w:hAnsi="Comic Sans MS"/>
          <w:sz w:val="44"/>
          <w:szCs w:val="44"/>
        </w:rPr>
        <w:t>How to create a profile</w:t>
      </w:r>
    </w:p>
    <w:p w:rsidR="00B276AB" w:rsidRPr="00B276AB" w:rsidRDefault="00B276AB" w:rsidP="00B276AB">
      <w:pPr>
        <w:pStyle w:val="ListParagraph"/>
        <w:numPr>
          <w:ilvl w:val="0"/>
          <w:numId w:val="1"/>
        </w:numPr>
        <w:ind w:left="1080"/>
        <w:rPr>
          <w:rFonts w:ascii="Comic Sans MS" w:hAnsi="Comic Sans MS"/>
          <w:sz w:val="44"/>
          <w:szCs w:val="44"/>
        </w:rPr>
      </w:pPr>
      <w:r w:rsidRPr="00B276AB">
        <w:rPr>
          <w:rFonts w:ascii="Comic Sans MS" w:hAnsi="Comic Sans MS"/>
          <w:sz w:val="44"/>
          <w:szCs w:val="44"/>
        </w:rPr>
        <w:t>Volume check your microphone</w:t>
      </w:r>
    </w:p>
    <w:p w:rsidR="00B276AB" w:rsidRPr="00B276AB" w:rsidRDefault="00B276AB" w:rsidP="00B276AB">
      <w:pPr>
        <w:pStyle w:val="ListParagraph"/>
        <w:numPr>
          <w:ilvl w:val="0"/>
          <w:numId w:val="1"/>
        </w:numPr>
        <w:ind w:left="1080"/>
        <w:rPr>
          <w:rFonts w:ascii="Comic Sans MS" w:hAnsi="Comic Sans MS"/>
          <w:sz w:val="44"/>
          <w:szCs w:val="44"/>
        </w:rPr>
      </w:pPr>
      <w:r w:rsidRPr="00B276AB">
        <w:rPr>
          <w:rFonts w:ascii="Comic Sans MS" w:hAnsi="Comic Sans MS"/>
          <w:sz w:val="44"/>
          <w:szCs w:val="44"/>
        </w:rPr>
        <w:t>General training</w:t>
      </w:r>
    </w:p>
    <w:p w:rsidR="00B276AB" w:rsidRDefault="00B276AB" w:rsidP="00B276AB">
      <w:pPr>
        <w:pStyle w:val="ListParagraph"/>
        <w:numPr>
          <w:ilvl w:val="0"/>
          <w:numId w:val="1"/>
        </w:numPr>
        <w:ind w:left="1080"/>
        <w:rPr>
          <w:rFonts w:ascii="Comic Sans MS" w:hAnsi="Comic Sans MS"/>
          <w:sz w:val="44"/>
          <w:szCs w:val="44"/>
        </w:rPr>
      </w:pPr>
      <w:r w:rsidRPr="00B276AB">
        <w:rPr>
          <w:rFonts w:ascii="Comic Sans MS" w:hAnsi="Comic Sans MS"/>
          <w:sz w:val="44"/>
          <w:szCs w:val="44"/>
        </w:rPr>
        <w:t>Multiple audio input sources</w:t>
      </w:r>
    </w:p>
    <w:p w:rsidR="00B276AB" w:rsidRDefault="00B276AB" w:rsidP="00B276AB">
      <w:pPr>
        <w:pStyle w:val="ListParagraph"/>
        <w:numPr>
          <w:ilvl w:val="0"/>
          <w:numId w:val="1"/>
        </w:numPr>
        <w:ind w:left="1080"/>
        <w:rPr>
          <w:rFonts w:ascii="Comic Sans MS" w:hAnsi="Comic Sans MS"/>
          <w:sz w:val="44"/>
          <w:szCs w:val="44"/>
        </w:rPr>
      </w:pPr>
      <w:r>
        <w:rPr>
          <w:rFonts w:ascii="Comic Sans MS" w:hAnsi="Comic Sans MS"/>
          <w:sz w:val="44"/>
          <w:szCs w:val="44"/>
        </w:rPr>
        <w:t>How to control a microphone</w:t>
      </w:r>
    </w:p>
    <w:p w:rsidR="00B276AB" w:rsidRDefault="00B276AB" w:rsidP="00B276AB">
      <w:pPr>
        <w:pStyle w:val="ListParagraph"/>
        <w:numPr>
          <w:ilvl w:val="0"/>
          <w:numId w:val="1"/>
        </w:numPr>
        <w:ind w:left="1080"/>
        <w:rPr>
          <w:rFonts w:ascii="Comic Sans MS" w:hAnsi="Comic Sans MS"/>
          <w:sz w:val="44"/>
          <w:szCs w:val="44"/>
        </w:rPr>
      </w:pPr>
      <w:r>
        <w:rPr>
          <w:rFonts w:ascii="Comic Sans MS" w:hAnsi="Comic Sans MS"/>
          <w:sz w:val="44"/>
          <w:szCs w:val="44"/>
        </w:rPr>
        <w:t>Click microphone ON/OFF</w:t>
      </w:r>
    </w:p>
    <w:p w:rsidR="00B276AB" w:rsidRDefault="00B276AB" w:rsidP="00B276AB">
      <w:pPr>
        <w:pStyle w:val="ListParagraph"/>
        <w:numPr>
          <w:ilvl w:val="0"/>
          <w:numId w:val="1"/>
        </w:numPr>
        <w:ind w:left="1080"/>
        <w:rPr>
          <w:rFonts w:ascii="Comic Sans MS" w:hAnsi="Comic Sans MS"/>
          <w:sz w:val="44"/>
          <w:szCs w:val="44"/>
        </w:rPr>
      </w:pPr>
      <w:r>
        <w:rPr>
          <w:rFonts w:ascii="Comic Sans MS" w:hAnsi="Comic Sans MS"/>
          <w:sz w:val="44"/>
          <w:szCs w:val="44"/>
        </w:rPr>
        <w:t>Assign a HOTKEY(s)</w:t>
      </w:r>
    </w:p>
    <w:p w:rsidR="00A64EDB" w:rsidRDefault="00A64EDB" w:rsidP="00B276AB">
      <w:pPr>
        <w:pStyle w:val="ListParagraph"/>
        <w:numPr>
          <w:ilvl w:val="0"/>
          <w:numId w:val="1"/>
        </w:numPr>
        <w:ind w:left="1080"/>
        <w:rPr>
          <w:rFonts w:ascii="Comic Sans MS" w:hAnsi="Comic Sans MS"/>
          <w:sz w:val="44"/>
          <w:szCs w:val="44"/>
        </w:rPr>
      </w:pPr>
      <w:r>
        <w:rPr>
          <w:rFonts w:ascii="Comic Sans MS" w:hAnsi="Comic Sans MS"/>
          <w:sz w:val="44"/>
          <w:szCs w:val="44"/>
        </w:rPr>
        <w:t>Controlling whether Dragon listens or not</w:t>
      </w:r>
    </w:p>
    <w:p w:rsidR="00AD44FF" w:rsidRDefault="00B276AB" w:rsidP="00A64EDB">
      <w:pPr>
        <w:pStyle w:val="ListParagraph"/>
        <w:ind w:left="1080"/>
        <w:rPr>
          <w:rFonts w:ascii="Comic Sans MS" w:hAnsi="Comic Sans MS"/>
          <w:sz w:val="44"/>
          <w:szCs w:val="44"/>
        </w:rPr>
      </w:pPr>
      <w:r w:rsidRPr="00A64EDB">
        <w:rPr>
          <w:rFonts w:ascii="Comic Sans MS" w:hAnsi="Comic Sans MS"/>
          <w:sz w:val="44"/>
          <w:szCs w:val="44"/>
          <w:u w:val="single"/>
        </w:rPr>
        <w:t>Microphone Voice Commands</w:t>
      </w:r>
      <w:r w:rsidR="00A64EDB">
        <w:rPr>
          <w:rFonts w:ascii="Comic Sans MS" w:hAnsi="Comic Sans MS"/>
          <w:sz w:val="44"/>
          <w:szCs w:val="44"/>
          <w:u w:val="single"/>
        </w:rPr>
        <w:t>:</w:t>
      </w:r>
    </w:p>
    <w:p w:rsidR="00A64EDB" w:rsidRDefault="00A64EDB" w:rsidP="00A64EDB">
      <w:pPr>
        <w:pStyle w:val="ListParagraph"/>
        <w:numPr>
          <w:ilvl w:val="0"/>
          <w:numId w:val="3"/>
        </w:numPr>
        <w:ind w:left="1800"/>
        <w:rPr>
          <w:rFonts w:ascii="Comic Sans MS" w:hAnsi="Comic Sans MS"/>
          <w:sz w:val="44"/>
          <w:szCs w:val="44"/>
        </w:rPr>
      </w:pPr>
      <w:r>
        <w:rPr>
          <w:rFonts w:ascii="Comic Sans MS" w:hAnsi="Comic Sans MS"/>
          <w:sz w:val="44"/>
          <w:szCs w:val="44"/>
        </w:rPr>
        <w:t>Go to Sleep</w:t>
      </w:r>
    </w:p>
    <w:p w:rsidR="00A64EDB" w:rsidRDefault="00A64EDB" w:rsidP="00A64EDB">
      <w:pPr>
        <w:pStyle w:val="ListParagraph"/>
        <w:numPr>
          <w:ilvl w:val="0"/>
          <w:numId w:val="3"/>
        </w:numPr>
        <w:ind w:left="1800"/>
        <w:rPr>
          <w:rFonts w:ascii="Comic Sans MS" w:hAnsi="Comic Sans MS"/>
          <w:sz w:val="44"/>
          <w:szCs w:val="44"/>
        </w:rPr>
      </w:pPr>
      <w:r>
        <w:rPr>
          <w:rFonts w:ascii="Comic Sans MS" w:hAnsi="Comic Sans MS"/>
          <w:sz w:val="44"/>
          <w:szCs w:val="44"/>
        </w:rPr>
        <w:t>Wake Up</w:t>
      </w:r>
    </w:p>
    <w:p w:rsidR="00A64EDB" w:rsidRDefault="00A64EDB" w:rsidP="00A64EDB">
      <w:pPr>
        <w:pStyle w:val="ListParagraph"/>
        <w:numPr>
          <w:ilvl w:val="0"/>
          <w:numId w:val="5"/>
        </w:numPr>
        <w:ind w:left="1800"/>
        <w:rPr>
          <w:rFonts w:ascii="Comic Sans MS" w:hAnsi="Comic Sans MS"/>
          <w:sz w:val="44"/>
          <w:szCs w:val="44"/>
        </w:rPr>
      </w:pPr>
      <w:r>
        <w:rPr>
          <w:rFonts w:ascii="Comic Sans MS" w:hAnsi="Comic Sans MS"/>
          <w:sz w:val="44"/>
          <w:szCs w:val="44"/>
        </w:rPr>
        <w:t>Stop Listening</w:t>
      </w:r>
    </w:p>
    <w:p w:rsidR="00A64EDB" w:rsidRDefault="00A64EDB" w:rsidP="00A64EDB">
      <w:pPr>
        <w:pStyle w:val="ListParagraph"/>
        <w:numPr>
          <w:ilvl w:val="0"/>
          <w:numId w:val="5"/>
        </w:numPr>
        <w:ind w:left="1800"/>
        <w:rPr>
          <w:rFonts w:ascii="Comic Sans MS" w:hAnsi="Comic Sans MS"/>
          <w:sz w:val="44"/>
          <w:szCs w:val="44"/>
        </w:rPr>
      </w:pPr>
      <w:r>
        <w:rPr>
          <w:rFonts w:ascii="Comic Sans MS" w:hAnsi="Comic Sans MS"/>
          <w:sz w:val="44"/>
          <w:szCs w:val="44"/>
        </w:rPr>
        <w:t>Microphone Off</w:t>
      </w:r>
    </w:p>
    <w:p w:rsidR="00A64EDB" w:rsidRDefault="00A64EDB" w:rsidP="00A64EDB">
      <w:pPr>
        <w:pStyle w:val="ListParagraph"/>
        <w:ind w:left="1440"/>
        <w:rPr>
          <w:rFonts w:ascii="Comic Sans MS" w:hAnsi="Comic Sans MS"/>
          <w:i/>
          <w:sz w:val="44"/>
          <w:szCs w:val="44"/>
        </w:rPr>
      </w:pPr>
      <w:r>
        <w:rPr>
          <w:rFonts w:ascii="Comic Sans MS" w:hAnsi="Comic Sans MS"/>
          <w:i/>
          <w:sz w:val="44"/>
          <w:szCs w:val="44"/>
        </w:rPr>
        <w:t>Remember: when the microphone is on, it captures everything you say.</w:t>
      </w:r>
    </w:p>
    <w:p w:rsidR="00A64EDB" w:rsidRPr="00A64EDB" w:rsidRDefault="00A64EDB" w:rsidP="00A64EDB">
      <w:pPr>
        <w:pStyle w:val="ListParagraph"/>
        <w:ind w:left="1440"/>
        <w:rPr>
          <w:rFonts w:ascii="Comic Sans MS" w:hAnsi="Comic Sans MS"/>
          <w:sz w:val="44"/>
          <w:szCs w:val="44"/>
        </w:rPr>
      </w:pPr>
    </w:p>
    <w:p w:rsidR="00A64EDB" w:rsidRDefault="00A64EDB" w:rsidP="00A64EDB">
      <w:pPr>
        <w:ind w:firstLine="720"/>
        <w:rPr>
          <w:rFonts w:ascii="Comic Sans MS" w:hAnsi="Comic Sans MS"/>
          <w:sz w:val="44"/>
          <w:szCs w:val="44"/>
        </w:rPr>
      </w:pPr>
      <w:r w:rsidRPr="00A64EDB">
        <w:rPr>
          <w:rFonts w:ascii="Comic Sans MS" w:hAnsi="Comic Sans MS"/>
          <w:sz w:val="44"/>
          <w:szCs w:val="44"/>
        </w:rPr>
        <w:lastRenderedPageBreak/>
        <w:t>9.</w:t>
      </w:r>
      <w:r>
        <w:rPr>
          <w:rFonts w:ascii="Comic Sans MS" w:hAnsi="Comic Sans MS"/>
          <w:sz w:val="44"/>
          <w:szCs w:val="44"/>
        </w:rPr>
        <w:t xml:space="preserve"> Dictating, Punctuation, and Modes</w:t>
      </w:r>
    </w:p>
    <w:p w:rsidR="00B276AB" w:rsidRDefault="00C6436C" w:rsidP="00A64EDB">
      <w:pPr>
        <w:ind w:firstLine="720"/>
        <w:rPr>
          <w:rFonts w:ascii="Comic Sans MS" w:hAnsi="Comic Sans MS"/>
          <w:sz w:val="44"/>
          <w:szCs w:val="44"/>
        </w:rPr>
      </w:pPr>
      <w:r>
        <w:rPr>
          <w:rFonts w:ascii="Comic Sans MS" w:hAnsi="Comic Sans MS"/>
          <w:sz w:val="44"/>
          <w:szCs w:val="44"/>
        </w:rPr>
        <w:tab/>
        <w:t>Accuracy increases if you speak in longer and continuous phrases. The Dragon speech engine operates by context &amp; basic word predictability based on the environment.</w:t>
      </w:r>
    </w:p>
    <w:p w:rsidR="0041070A" w:rsidRDefault="00C6436C" w:rsidP="00C6436C">
      <w:pPr>
        <w:ind w:firstLine="720"/>
        <w:rPr>
          <w:rFonts w:ascii="Comic Sans MS" w:hAnsi="Comic Sans MS"/>
          <w:sz w:val="44"/>
          <w:szCs w:val="44"/>
        </w:rPr>
      </w:pPr>
      <w:r>
        <w:rPr>
          <w:rFonts w:ascii="Comic Sans MS" w:hAnsi="Comic Sans MS"/>
          <w:sz w:val="44"/>
          <w:szCs w:val="44"/>
        </w:rPr>
        <w:t>Click TOOLS, then OPTIONS, then click the VIEW tab. Select AUTO-HIDE DELAY and select the ANCHOR button. You can select 10 seconds or longer and then click okay. The next time you see the Dragon button “working,” and the results window pops up, you can drag it where you wanted to stay in the next time that’s where will open. It keeps it out of your line of sight.</w:t>
      </w:r>
    </w:p>
    <w:p w:rsidR="00C6436C" w:rsidRDefault="0041070A" w:rsidP="00C6436C">
      <w:pPr>
        <w:ind w:firstLine="720"/>
        <w:rPr>
          <w:rFonts w:ascii="Comic Sans MS" w:hAnsi="Comic Sans MS"/>
          <w:sz w:val="44"/>
          <w:szCs w:val="44"/>
        </w:rPr>
      </w:pPr>
      <w:r>
        <w:rPr>
          <w:rFonts w:ascii="Comic Sans MS" w:hAnsi="Comic Sans MS"/>
          <w:sz w:val="44"/>
          <w:szCs w:val="44"/>
        </w:rPr>
        <w:t>VOCABULARY EDITOR</w:t>
      </w:r>
    </w:p>
    <w:p w:rsidR="0041070A" w:rsidRDefault="0041070A" w:rsidP="00C6436C">
      <w:pPr>
        <w:ind w:firstLine="720"/>
        <w:rPr>
          <w:rFonts w:ascii="Comic Sans MS" w:hAnsi="Comic Sans MS"/>
          <w:sz w:val="44"/>
          <w:szCs w:val="44"/>
        </w:rPr>
      </w:pPr>
      <w:r>
        <w:rPr>
          <w:rFonts w:ascii="Comic Sans MS" w:hAnsi="Comic Sans MS"/>
          <w:sz w:val="44"/>
          <w:szCs w:val="44"/>
        </w:rPr>
        <w:lastRenderedPageBreak/>
        <w:t>Lets you adjust spacing, capitalization, abbreviations and other alternative written forms.</w:t>
      </w:r>
    </w:p>
    <w:p w:rsidR="0041070A" w:rsidRDefault="0041070A" w:rsidP="00C6436C">
      <w:pPr>
        <w:ind w:firstLine="720"/>
        <w:rPr>
          <w:rFonts w:ascii="Comic Sans MS" w:hAnsi="Comic Sans MS"/>
          <w:sz w:val="44"/>
          <w:szCs w:val="44"/>
        </w:rPr>
      </w:pPr>
      <w:r>
        <w:rPr>
          <w:rFonts w:ascii="Comic Sans MS" w:hAnsi="Comic Sans MS"/>
          <w:sz w:val="44"/>
          <w:szCs w:val="44"/>
        </w:rPr>
        <w:t xml:space="preserve">There are a number of automatically formatted words and phrases used in Dragon which are available on the </w:t>
      </w:r>
      <w:proofErr w:type="spellStart"/>
      <w:r>
        <w:rPr>
          <w:rFonts w:ascii="Comic Sans MS" w:hAnsi="Comic Sans MS"/>
          <w:sz w:val="44"/>
          <w:szCs w:val="44"/>
        </w:rPr>
        <w:t>QuickStart</w:t>
      </w:r>
      <w:proofErr w:type="spellEnd"/>
      <w:r>
        <w:rPr>
          <w:rFonts w:ascii="Comic Sans MS" w:hAnsi="Comic Sans MS"/>
          <w:sz w:val="44"/>
          <w:szCs w:val="44"/>
        </w:rPr>
        <w:t xml:space="preserve"> guide. For example, you can speak “four dollars and fifty cents.” What </w:t>
      </w:r>
      <w:proofErr w:type="gramStart"/>
      <w:r>
        <w:rPr>
          <w:rFonts w:ascii="Comic Sans MS" w:hAnsi="Comic Sans MS"/>
          <w:sz w:val="44"/>
          <w:szCs w:val="44"/>
        </w:rPr>
        <w:t>Dragon types is</w:t>
      </w:r>
      <w:proofErr w:type="gramEnd"/>
      <w:r>
        <w:rPr>
          <w:rFonts w:ascii="Comic Sans MS" w:hAnsi="Comic Sans MS"/>
          <w:sz w:val="44"/>
          <w:szCs w:val="44"/>
        </w:rPr>
        <w:t>: “$4.50” these automatic formatting modes can be changed and adapted as needed. They pertain to dates, numbers, fractions, telephone numbers, Social Security numbers, weights and measures, ZIP Codes and so on.</w:t>
      </w:r>
    </w:p>
    <w:p w:rsidR="00CA26D2" w:rsidRDefault="0041070A" w:rsidP="00C6436C">
      <w:pPr>
        <w:ind w:firstLine="720"/>
        <w:rPr>
          <w:rFonts w:ascii="Comic Sans MS" w:hAnsi="Comic Sans MS"/>
          <w:sz w:val="44"/>
          <w:szCs w:val="44"/>
        </w:rPr>
      </w:pPr>
      <w:r>
        <w:rPr>
          <w:rFonts w:ascii="Comic Sans MS" w:hAnsi="Comic Sans MS"/>
          <w:sz w:val="44"/>
          <w:szCs w:val="44"/>
        </w:rPr>
        <w:t xml:space="preserve">There are lists of characters and what you can say to obtain them. For example, to obtain a “.” you can say: dot, point, period, or full stop. Remember to speak with </w:t>
      </w:r>
      <w:r>
        <w:rPr>
          <w:rFonts w:ascii="Comic Sans MS" w:hAnsi="Comic Sans MS"/>
          <w:sz w:val="44"/>
          <w:szCs w:val="44"/>
        </w:rPr>
        <w:lastRenderedPageBreak/>
        <w:t>punctuation ;-). You don’t have to memorize it – lists are available until it becomes more familiar to you. You can find the lists on the HELP menu or through the VOCABULARY menu.</w:t>
      </w:r>
      <w:r w:rsidR="00CA26D2">
        <w:rPr>
          <w:rFonts w:ascii="Comic Sans MS" w:hAnsi="Comic Sans MS"/>
          <w:sz w:val="44"/>
          <w:szCs w:val="44"/>
        </w:rPr>
        <w:t xml:space="preserve"> Here, you can choose to differentiate between the written form &amp; the spoken form.</w:t>
      </w:r>
    </w:p>
    <w:p w:rsidR="00CA26D2" w:rsidRDefault="00CA26D2" w:rsidP="00C6436C">
      <w:pPr>
        <w:ind w:firstLine="720"/>
        <w:rPr>
          <w:rFonts w:ascii="Comic Sans MS" w:hAnsi="Comic Sans MS"/>
          <w:sz w:val="44"/>
          <w:szCs w:val="44"/>
        </w:rPr>
      </w:pPr>
    </w:p>
    <w:p w:rsidR="0041070A" w:rsidRDefault="00CA26D2" w:rsidP="00C6436C">
      <w:pPr>
        <w:ind w:firstLine="720"/>
        <w:rPr>
          <w:rFonts w:ascii="Comic Sans MS" w:hAnsi="Comic Sans MS"/>
          <w:sz w:val="44"/>
          <w:szCs w:val="44"/>
        </w:rPr>
      </w:pPr>
      <w:r>
        <w:rPr>
          <w:rFonts w:ascii="Comic Sans MS" w:hAnsi="Comic Sans MS"/>
          <w:sz w:val="44"/>
          <w:szCs w:val="44"/>
        </w:rPr>
        <w:t xml:space="preserve">Dragon offers restricted recognition modes. You can switch between them by voice or through the modes menu. For example you might choose DICTATION mode when you want to dictate text as quickly as possible. Before dictating strings of numbers or numerical code, consider switching to NUMBERS mode. SPELL mode is useful for character sequences which do not form </w:t>
      </w:r>
      <w:r>
        <w:rPr>
          <w:rFonts w:ascii="Comic Sans MS" w:hAnsi="Comic Sans MS"/>
          <w:sz w:val="44"/>
          <w:szCs w:val="44"/>
        </w:rPr>
        <w:lastRenderedPageBreak/>
        <w:t xml:space="preserve">pronounceable words frequently found with license plate numbers, passwords, &amp; usernames. Spell mode is also useful when entering foreign-language words or terminology. In the spell dialog box you can type in the correct spelling including accent marks of the foreign word, then click train and then record the pronunciation of the word. The next time you use the </w:t>
      </w:r>
      <w:proofErr w:type="gramStart"/>
      <w:r>
        <w:rPr>
          <w:rFonts w:ascii="Comic Sans MS" w:hAnsi="Comic Sans MS"/>
          <w:sz w:val="44"/>
          <w:szCs w:val="44"/>
        </w:rPr>
        <w:t>word,</w:t>
      </w:r>
      <w:proofErr w:type="gramEnd"/>
      <w:r>
        <w:rPr>
          <w:rFonts w:ascii="Comic Sans MS" w:hAnsi="Comic Sans MS"/>
          <w:sz w:val="44"/>
          <w:szCs w:val="44"/>
        </w:rPr>
        <w:t xml:space="preserve"> Dragon will recognize it &amp; include the accent marks.</w:t>
      </w:r>
    </w:p>
    <w:p w:rsidR="00CA26D2" w:rsidRDefault="009B79F4" w:rsidP="00C6436C">
      <w:pPr>
        <w:ind w:firstLine="720"/>
        <w:rPr>
          <w:rFonts w:ascii="Comic Sans MS" w:hAnsi="Comic Sans MS"/>
          <w:sz w:val="44"/>
          <w:szCs w:val="44"/>
        </w:rPr>
      </w:pPr>
      <w:r>
        <w:rPr>
          <w:rFonts w:ascii="Comic Sans MS" w:hAnsi="Comic Sans MS"/>
          <w:sz w:val="44"/>
          <w:szCs w:val="44"/>
        </w:rPr>
        <w:t>Punctuation</w:t>
      </w:r>
    </w:p>
    <w:p w:rsidR="009B79F4" w:rsidRDefault="009B79F4" w:rsidP="00C6436C">
      <w:pPr>
        <w:ind w:firstLine="720"/>
        <w:rPr>
          <w:rFonts w:ascii="Comic Sans MS" w:hAnsi="Comic Sans MS"/>
          <w:sz w:val="44"/>
          <w:szCs w:val="44"/>
        </w:rPr>
      </w:pPr>
      <w:r>
        <w:rPr>
          <w:rFonts w:ascii="Comic Sans MS" w:hAnsi="Comic Sans MS"/>
          <w:sz w:val="44"/>
          <w:szCs w:val="44"/>
        </w:rPr>
        <w:t>Dictation commands</w:t>
      </w:r>
    </w:p>
    <w:p w:rsidR="009B79F4" w:rsidRDefault="009B79F4" w:rsidP="00C6436C">
      <w:pPr>
        <w:ind w:firstLine="720"/>
        <w:rPr>
          <w:rFonts w:ascii="Comic Sans MS" w:hAnsi="Comic Sans MS"/>
          <w:sz w:val="44"/>
          <w:szCs w:val="44"/>
        </w:rPr>
      </w:pPr>
      <w:r>
        <w:rPr>
          <w:rFonts w:ascii="Comic Sans MS" w:hAnsi="Comic Sans MS"/>
          <w:sz w:val="44"/>
          <w:szCs w:val="44"/>
        </w:rPr>
        <w:t>Format rules</w:t>
      </w:r>
    </w:p>
    <w:p w:rsidR="00366241" w:rsidRDefault="009B79F4" w:rsidP="00C6436C">
      <w:pPr>
        <w:ind w:firstLine="720"/>
        <w:rPr>
          <w:rFonts w:ascii="Comic Sans MS" w:hAnsi="Comic Sans MS"/>
          <w:sz w:val="44"/>
          <w:szCs w:val="44"/>
        </w:rPr>
      </w:pPr>
      <w:r>
        <w:rPr>
          <w:rFonts w:ascii="Comic Sans MS" w:hAnsi="Comic Sans MS"/>
          <w:sz w:val="44"/>
          <w:szCs w:val="44"/>
        </w:rPr>
        <w:t>Spell mode</w:t>
      </w:r>
    </w:p>
    <w:p w:rsidR="00366241" w:rsidRDefault="00366241" w:rsidP="00C6436C">
      <w:pPr>
        <w:ind w:firstLine="720"/>
        <w:rPr>
          <w:rFonts w:ascii="Comic Sans MS" w:hAnsi="Comic Sans MS"/>
          <w:sz w:val="44"/>
          <w:szCs w:val="44"/>
        </w:rPr>
      </w:pPr>
      <w:r>
        <w:rPr>
          <w:rFonts w:ascii="Comic Sans MS" w:hAnsi="Comic Sans MS"/>
          <w:sz w:val="44"/>
          <w:szCs w:val="44"/>
        </w:rPr>
        <w:t>“</w:t>
      </w:r>
      <w:proofErr w:type="spellStart"/>
      <w:proofErr w:type="gramStart"/>
      <w:r>
        <w:rPr>
          <w:rFonts w:ascii="Comic Sans MS" w:hAnsi="Comic Sans MS"/>
          <w:sz w:val="44"/>
          <w:szCs w:val="44"/>
        </w:rPr>
        <w:t>esta</w:t>
      </w:r>
      <w:proofErr w:type="spellEnd"/>
      <w:proofErr w:type="gramEnd"/>
      <w:r>
        <w:rPr>
          <w:rFonts w:ascii="Comic Sans MS" w:hAnsi="Comic Sans MS"/>
          <w:sz w:val="44"/>
          <w:szCs w:val="44"/>
        </w:rPr>
        <w:t>” vs. “</w:t>
      </w:r>
      <w:proofErr w:type="spellStart"/>
      <w:r>
        <w:rPr>
          <w:rFonts w:ascii="Comic Sans MS" w:hAnsi="Comic Sans MS"/>
          <w:sz w:val="44"/>
          <w:szCs w:val="44"/>
        </w:rPr>
        <w:t>está</w:t>
      </w:r>
      <w:proofErr w:type="spellEnd"/>
      <w:r>
        <w:rPr>
          <w:rFonts w:ascii="Comic Sans MS" w:hAnsi="Comic Sans MS"/>
          <w:sz w:val="44"/>
          <w:szCs w:val="44"/>
        </w:rPr>
        <w:t>”</w:t>
      </w:r>
    </w:p>
    <w:p w:rsidR="00FA183A" w:rsidRDefault="00366241" w:rsidP="00C6436C">
      <w:pPr>
        <w:ind w:firstLine="720"/>
        <w:rPr>
          <w:rFonts w:ascii="Comic Sans MS" w:hAnsi="Comic Sans MS"/>
          <w:sz w:val="44"/>
          <w:szCs w:val="44"/>
          <w:lang w:val="es-MX"/>
        </w:rPr>
      </w:pPr>
      <w:proofErr w:type="spellStart"/>
      <w:r w:rsidRPr="00366241">
        <w:rPr>
          <w:rFonts w:ascii="Comic Sans MS" w:hAnsi="Comic Sans MS"/>
          <w:sz w:val="44"/>
          <w:szCs w:val="44"/>
          <w:lang w:val="es-MX"/>
        </w:rPr>
        <w:lastRenderedPageBreak/>
        <w:t>Will</w:t>
      </w:r>
      <w:proofErr w:type="spellEnd"/>
      <w:r w:rsidRPr="00366241">
        <w:rPr>
          <w:rFonts w:ascii="Comic Sans MS" w:hAnsi="Comic Sans MS"/>
          <w:sz w:val="44"/>
          <w:szCs w:val="44"/>
          <w:lang w:val="es-MX"/>
        </w:rPr>
        <w:t xml:space="preserve"> </w:t>
      </w:r>
      <w:proofErr w:type="spellStart"/>
      <w:r w:rsidRPr="00366241">
        <w:rPr>
          <w:rFonts w:ascii="Comic Sans MS" w:hAnsi="Comic Sans MS"/>
          <w:sz w:val="44"/>
          <w:szCs w:val="44"/>
          <w:lang w:val="es-MX"/>
        </w:rPr>
        <w:t>yield</w:t>
      </w:r>
      <w:proofErr w:type="spellEnd"/>
      <w:r w:rsidRPr="00366241">
        <w:rPr>
          <w:rFonts w:ascii="Comic Sans MS" w:hAnsi="Comic Sans MS"/>
          <w:sz w:val="44"/>
          <w:szCs w:val="44"/>
          <w:lang w:val="es-MX"/>
        </w:rPr>
        <w:t xml:space="preserve"> </w:t>
      </w:r>
      <w:r>
        <w:rPr>
          <w:rFonts w:ascii="Comic Sans MS" w:hAnsi="Comic Sans MS"/>
          <w:sz w:val="44"/>
          <w:szCs w:val="44"/>
          <w:lang w:val="es-MX"/>
        </w:rPr>
        <w:t>“</w:t>
      </w:r>
      <w:r w:rsidRPr="00366241">
        <w:rPr>
          <w:rFonts w:ascii="Comic Sans MS" w:hAnsi="Comic Sans MS"/>
          <w:sz w:val="44"/>
          <w:szCs w:val="44"/>
          <w:lang w:val="es-MX"/>
        </w:rPr>
        <w:t>Esta Casa</w:t>
      </w:r>
      <w:r>
        <w:rPr>
          <w:rFonts w:ascii="Comic Sans MS" w:hAnsi="Comic Sans MS"/>
          <w:sz w:val="44"/>
          <w:szCs w:val="44"/>
          <w:lang w:val="es-MX"/>
        </w:rPr>
        <w:t>”</w:t>
      </w:r>
      <w:r w:rsidRPr="00366241">
        <w:rPr>
          <w:rFonts w:ascii="Comic Sans MS" w:hAnsi="Comic Sans MS"/>
          <w:sz w:val="44"/>
          <w:szCs w:val="44"/>
          <w:lang w:val="es-MX"/>
        </w:rPr>
        <w:t xml:space="preserve"> vs.</w:t>
      </w:r>
      <w:r>
        <w:rPr>
          <w:rFonts w:ascii="Comic Sans MS" w:hAnsi="Comic Sans MS"/>
          <w:sz w:val="44"/>
          <w:szCs w:val="44"/>
          <w:lang w:val="es-MX"/>
        </w:rPr>
        <w:t xml:space="preserve"> “La Casa Está"</w:t>
      </w:r>
    </w:p>
    <w:p w:rsidR="00FA183A" w:rsidRDefault="00FA183A">
      <w:pPr>
        <w:rPr>
          <w:rFonts w:ascii="Comic Sans MS" w:hAnsi="Comic Sans MS"/>
          <w:sz w:val="44"/>
          <w:szCs w:val="44"/>
          <w:lang w:val="es-MX"/>
        </w:rPr>
      </w:pPr>
      <w:r>
        <w:rPr>
          <w:rFonts w:ascii="Comic Sans MS" w:hAnsi="Comic Sans MS"/>
          <w:sz w:val="44"/>
          <w:szCs w:val="44"/>
          <w:lang w:val="es-MX"/>
        </w:rPr>
        <w:br w:type="page"/>
      </w:r>
    </w:p>
    <w:p w:rsidR="009B79F4" w:rsidRPr="00921086" w:rsidRDefault="00FA183A" w:rsidP="00C6436C">
      <w:pPr>
        <w:ind w:firstLine="720"/>
        <w:rPr>
          <w:rFonts w:ascii="Comic Sans MS" w:hAnsi="Comic Sans MS"/>
          <w:sz w:val="32"/>
          <w:szCs w:val="44"/>
        </w:rPr>
      </w:pPr>
      <w:r w:rsidRPr="00921086">
        <w:rPr>
          <w:rFonts w:ascii="Comic Sans MS" w:hAnsi="Comic Sans MS"/>
          <w:sz w:val="32"/>
          <w:szCs w:val="44"/>
        </w:rPr>
        <w:lastRenderedPageBreak/>
        <w:t>ONLINE RESOURCES:</w:t>
      </w:r>
    </w:p>
    <w:p w:rsidR="00FA183A" w:rsidRPr="00921086" w:rsidRDefault="00FA183A" w:rsidP="00C6436C">
      <w:pPr>
        <w:ind w:firstLine="720"/>
        <w:rPr>
          <w:rFonts w:ascii="Comic Sans MS" w:hAnsi="Comic Sans MS"/>
          <w:sz w:val="32"/>
          <w:szCs w:val="44"/>
        </w:rPr>
      </w:pPr>
      <w:hyperlink r:id="rId7" w:history="1">
        <w:r w:rsidRPr="00921086">
          <w:rPr>
            <w:rStyle w:val="Hyperlink"/>
            <w:rFonts w:ascii="Comic Sans MS" w:hAnsi="Comic Sans MS"/>
            <w:sz w:val="32"/>
            <w:szCs w:val="44"/>
          </w:rPr>
          <w:t>http://www.nuance.com/for-business/by-product/dragon/product-resources/user-documentation/index.htm</w:t>
        </w:r>
      </w:hyperlink>
    </w:p>
    <w:p w:rsidR="00FA183A" w:rsidRPr="00921086" w:rsidRDefault="00921086" w:rsidP="00C6436C">
      <w:pPr>
        <w:ind w:firstLine="720"/>
        <w:rPr>
          <w:rFonts w:ascii="Comic Sans MS" w:hAnsi="Comic Sans MS"/>
          <w:sz w:val="32"/>
          <w:szCs w:val="44"/>
        </w:rPr>
      </w:pPr>
      <w:r w:rsidRPr="00921086">
        <w:rPr>
          <w:rFonts w:ascii="Comic Sans MS" w:hAnsi="Comic Sans MS"/>
          <w:sz w:val="32"/>
          <w:szCs w:val="44"/>
        </w:rPr>
        <w:t>COMMAND CHEAT SHEET</w:t>
      </w:r>
    </w:p>
    <w:p w:rsidR="00921086" w:rsidRDefault="00921086" w:rsidP="00C6436C">
      <w:pPr>
        <w:ind w:firstLine="720"/>
        <w:rPr>
          <w:rFonts w:ascii="Comic Sans MS" w:hAnsi="Comic Sans MS"/>
          <w:sz w:val="32"/>
          <w:szCs w:val="44"/>
        </w:rPr>
      </w:pPr>
      <w:hyperlink r:id="rId8" w:history="1">
        <w:r w:rsidRPr="00921086">
          <w:rPr>
            <w:rStyle w:val="Hyperlink"/>
            <w:rFonts w:ascii="Comic Sans MS" w:hAnsi="Comic Sans MS"/>
            <w:sz w:val="32"/>
            <w:szCs w:val="44"/>
          </w:rPr>
          <w:t>http://www.nuance.com/ucmprod/groups/dragon/@web-enus/documents/collateral/nc_025213.pdf</w:t>
        </w:r>
      </w:hyperlink>
    </w:p>
    <w:p w:rsidR="00921086" w:rsidRDefault="00921086">
      <w:pPr>
        <w:rPr>
          <w:rFonts w:ascii="Comic Sans MS" w:hAnsi="Comic Sans MS"/>
          <w:sz w:val="32"/>
          <w:szCs w:val="44"/>
        </w:rPr>
      </w:pPr>
      <w:r>
        <w:rPr>
          <w:rFonts w:ascii="Comic Sans MS" w:hAnsi="Comic Sans MS"/>
          <w:sz w:val="32"/>
          <w:szCs w:val="44"/>
        </w:rPr>
        <w:br w:type="page"/>
      </w:r>
    </w:p>
    <w:p w:rsidR="00921086" w:rsidRDefault="008B54FC" w:rsidP="00C6436C">
      <w:pPr>
        <w:ind w:firstLine="720"/>
        <w:rPr>
          <w:rFonts w:ascii="Comic Sans MS" w:hAnsi="Comic Sans MS"/>
          <w:sz w:val="32"/>
          <w:szCs w:val="44"/>
        </w:rPr>
      </w:pPr>
      <w:r>
        <w:rPr>
          <w:rFonts w:ascii="Comic Sans MS" w:hAnsi="Comic Sans MS"/>
          <w:sz w:val="32"/>
          <w:szCs w:val="44"/>
        </w:rPr>
        <w:lastRenderedPageBreak/>
        <w:t>RESOURCES ONLINE:</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Feature </w:t>
      </w:r>
      <w:r>
        <w:rPr>
          <w:rFonts w:ascii="Comic Sans MS" w:hAnsi="Comic Sans MS"/>
          <w:sz w:val="32"/>
          <w:szCs w:val="44"/>
        </w:rPr>
        <w:t xml:space="preserve">VIDEO </w:t>
      </w:r>
      <w:r w:rsidRPr="008B54FC">
        <w:rPr>
          <w:rFonts w:ascii="Comic Sans MS" w:hAnsi="Comic Sans MS"/>
          <w:sz w:val="32"/>
          <w:szCs w:val="44"/>
        </w:rPr>
        <w:t>Demos:</w:t>
      </w:r>
    </w:p>
    <w:p w:rsidR="008B54FC" w:rsidRPr="008B54FC" w:rsidRDefault="008B54FC" w:rsidP="008B54FC">
      <w:pPr>
        <w:ind w:firstLine="720"/>
        <w:rPr>
          <w:rFonts w:ascii="Comic Sans MS" w:hAnsi="Comic Sans MS"/>
          <w:sz w:val="32"/>
          <w:szCs w:val="44"/>
        </w:rPr>
      </w:pP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Basic Editing</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Interactive Tutorial</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Correction &amp; Editing</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Creating Commands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General Dictation</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Using Gmail &amp; Hotmail</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Importing Vocabulary Lists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Menu Options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Play That Back</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Read That</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Smart Format Rules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Posting to Facebook and Twitter</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Searching the Web</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Transcribe Your Recording</w:t>
      </w:r>
    </w:p>
    <w:p w:rsid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Adding a Source to an Existing Profile</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lastRenderedPageBreak/>
        <w:t>Features:</w:t>
      </w:r>
    </w:p>
    <w:p w:rsidR="008B54FC" w:rsidRPr="008B54FC" w:rsidRDefault="008B54FC" w:rsidP="008B54FC">
      <w:pPr>
        <w:ind w:firstLine="720"/>
        <w:rPr>
          <w:rFonts w:ascii="Comic Sans MS" w:hAnsi="Comic Sans MS"/>
          <w:sz w:val="32"/>
          <w:szCs w:val="44"/>
        </w:rPr>
      </w:pP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Dictate documents, spreadsheets and presentations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Search the Web, post to Facebook and Twitter, navigate and control your PC &amp; applications – all by voice</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Use with Gmail™ and Hotmail® — two of the most popular web-based email applications</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Capture notes using a digital voice recorder or a compatible </w:t>
      </w:r>
      <w:proofErr w:type="spellStart"/>
      <w:r w:rsidRPr="008B54FC">
        <w:rPr>
          <w:rFonts w:ascii="Comic Sans MS" w:hAnsi="Comic Sans MS"/>
          <w:sz w:val="32"/>
          <w:szCs w:val="44"/>
        </w:rPr>
        <w:t>iOS</w:t>
      </w:r>
      <w:proofErr w:type="spellEnd"/>
      <w:r w:rsidRPr="008B54FC">
        <w:rPr>
          <w:rFonts w:ascii="Comic Sans MS" w:hAnsi="Comic Sans MS"/>
          <w:sz w:val="32"/>
          <w:szCs w:val="44"/>
        </w:rPr>
        <w:t xml:space="preserve"> device for later transcription at your PC</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Free Dragon Remote </w:t>
      </w:r>
      <w:proofErr w:type="spellStart"/>
      <w:r w:rsidRPr="008B54FC">
        <w:rPr>
          <w:rFonts w:ascii="Comic Sans MS" w:hAnsi="Comic Sans MS"/>
          <w:sz w:val="32"/>
          <w:szCs w:val="44"/>
        </w:rPr>
        <w:t>Mic</w:t>
      </w:r>
      <w:proofErr w:type="spellEnd"/>
      <w:r w:rsidRPr="008B54FC">
        <w:rPr>
          <w:rFonts w:ascii="Comic Sans MS" w:hAnsi="Comic Sans MS"/>
          <w:sz w:val="32"/>
          <w:szCs w:val="44"/>
        </w:rPr>
        <w:t xml:space="preserve"> app turns your </w:t>
      </w:r>
      <w:proofErr w:type="spellStart"/>
      <w:r w:rsidRPr="008B54FC">
        <w:rPr>
          <w:rFonts w:ascii="Comic Sans MS" w:hAnsi="Comic Sans MS"/>
          <w:sz w:val="32"/>
          <w:szCs w:val="44"/>
        </w:rPr>
        <w:t>iOS</w:t>
      </w:r>
      <w:proofErr w:type="spellEnd"/>
      <w:r w:rsidRPr="008B54FC">
        <w:rPr>
          <w:rFonts w:ascii="Comic Sans MS" w:hAnsi="Comic Sans MS"/>
          <w:sz w:val="32"/>
          <w:szCs w:val="44"/>
        </w:rPr>
        <w:t xml:space="preserve"> or Android device into a wireless </w:t>
      </w:r>
      <w:proofErr w:type="spellStart"/>
      <w:r w:rsidRPr="008B54FC">
        <w:rPr>
          <w:rFonts w:ascii="Comic Sans MS" w:hAnsi="Comic Sans MS"/>
          <w:sz w:val="32"/>
          <w:szCs w:val="44"/>
        </w:rPr>
        <w:t>mic</w:t>
      </w:r>
      <w:proofErr w:type="spellEnd"/>
      <w:r w:rsidRPr="008B54FC">
        <w:rPr>
          <w:rFonts w:ascii="Comic Sans MS" w:hAnsi="Comic Sans MS"/>
          <w:sz w:val="32"/>
          <w:szCs w:val="44"/>
        </w:rPr>
        <w:t>*</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Wideband Bluetooth support provides higher wireless accuracy  </w:t>
      </w:r>
    </w:p>
    <w:p w:rsidR="008B54FC" w:rsidRPr="008B54FC" w:rsidRDefault="008B54FC" w:rsidP="008B54FC">
      <w:pPr>
        <w:ind w:firstLine="720"/>
        <w:rPr>
          <w:rFonts w:ascii="Comic Sans MS" w:hAnsi="Comic Sans MS"/>
          <w:sz w:val="32"/>
          <w:szCs w:val="44"/>
        </w:rPr>
      </w:pPr>
      <w:r w:rsidRPr="008B54FC">
        <w:rPr>
          <w:rFonts w:ascii="Comic Sans MS" w:hAnsi="Comic Sans MS"/>
          <w:sz w:val="32"/>
          <w:szCs w:val="44"/>
        </w:rPr>
        <w:t xml:space="preserve">    Smart Format Rules means Dragon adapts to your preferences for how words, phrases or numbers </w:t>
      </w:r>
      <w:proofErr w:type="gramStart"/>
      <w:r w:rsidRPr="008B54FC">
        <w:rPr>
          <w:rFonts w:ascii="Comic Sans MS" w:hAnsi="Comic Sans MS"/>
          <w:sz w:val="32"/>
          <w:szCs w:val="44"/>
        </w:rPr>
        <w:t>are formatted</w:t>
      </w:r>
      <w:proofErr w:type="gramEnd"/>
      <w:r w:rsidRPr="008B54FC">
        <w:rPr>
          <w:rFonts w:ascii="Comic Sans MS" w:hAnsi="Comic Sans MS"/>
          <w:sz w:val="32"/>
          <w:szCs w:val="44"/>
        </w:rPr>
        <w:t xml:space="preserve">  </w:t>
      </w:r>
    </w:p>
    <w:p w:rsidR="00C54DB8" w:rsidRDefault="008B54FC" w:rsidP="008B54FC">
      <w:pPr>
        <w:ind w:firstLine="720"/>
        <w:rPr>
          <w:rFonts w:ascii="Comic Sans MS" w:hAnsi="Comic Sans MS"/>
          <w:sz w:val="32"/>
          <w:szCs w:val="44"/>
        </w:rPr>
      </w:pPr>
      <w:r w:rsidRPr="008B54FC">
        <w:rPr>
          <w:rFonts w:ascii="Comic Sans MS" w:hAnsi="Comic Sans MS"/>
          <w:sz w:val="32"/>
          <w:szCs w:val="44"/>
        </w:rPr>
        <w:t xml:space="preserve">    Compatible with most Windows operating systems</w:t>
      </w:r>
    </w:p>
    <w:p w:rsidR="00C54DB8" w:rsidRDefault="00C54DB8">
      <w:pPr>
        <w:rPr>
          <w:rFonts w:ascii="Comic Sans MS" w:hAnsi="Comic Sans MS"/>
          <w:sz w:val="32"/>
          <w:szCs w:val="44"/>
        </w:rPr>
      </w:pPr>
      <w:r>
        <w:rPr>
          <w:rFonts w:ascii="Comic Sans MS" w:hAnsi="Comic Sans MS"/>
          <w:sz w:val="32"/>
          <w:szCs w:val="44"/>
        </w:rPr>
        <w:br w:type="page"/>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lastRenderedPageBreak/>
        <w:t>Our accessories provide more options to enhance your Dragon user experience</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for PC</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Dragon Home</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Dragon Premium</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Dragon Professional</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Dragon Legal</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Dragon for Mac</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Product Resources</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Stay In Touch with Dragon</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Sign up for our newsletter</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Sign Up</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Like us on Facebook</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Purchase</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Nuance online store</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Apps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Remote Microphone</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Recorder App</w:t>
      </w:r>
    </w:p>
    <w:p w:rsidR="00C54DB8" w:rsidRPr="00C54DB8" w:rsidRDefault="00C54DB8" w:rsidP="00C54DB8">
      <w:pPr>
        <w:ind w:firstLine="720"/>
        <w:rPr>
          <w:rFonts w:ascii="Comic Sans MS" w:hAnsi="Comic Sans MS"/>
          <w:sz w:val="32"/>
          <w:szCs w:val="44"/>
        </w:rPr>
      </w:pPr>
      <w:proofErr w:type="gramStart"/>
      <w:r w:rsidRPr="00C54DB8">
        <w:rPr>
          <w:rFonts w:ascii="Comic Sans MS" w:hAnsi="Comic Sans MS"/>
          <w:sz w:val="32"/>
          <w:szCs w:val="44"/>
        </w:rPr>
        <w:t>What's</w:t>
      </w:r>
      <w:proofErr w:type="gramEnd"/>
      <w:r w:rsidRPr="00C54DB8">
        <w:rPr>
          <w:rFonts w:ascii="Comic Sans MS" w:hAnsi="Comic Sans MS"/>
          <w:sz w:val="32"/>
          <w:szCs w:val="44"/>
        </w:rPr>
        <w:t xml:space="preserve"> New in Dragon</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See the latest features and enhancements for PC</w:t>
      </w:r>
    </w:p>
    <w:p w:rsidR="00C54DB8" w:rsidRPr="00C54DB8" w:rsidRDefault="00C54DB8" w:rsidP="00C54DB8">
      <w:pPr>
        <w:ind w:firstLine="720"/>
        <w:rPr>
          <w:rFonts w:ascii="Comic Sans MS" w:hAnsi="Comic Sans MS"/>
          <w:sz w:val="32"/>
          <w:szCs w:val="44"/>
        </w:rPr>
      </w:pPr>
      <w:proofErr w:type="gramStart"/>
      <w:r w:rsidRPr="00C54DB8">
        <w:rPr>
          <w:rFonts w:ascii="Comic Sans MS" w:hAnsi="Comic Sans MS"/>
          <w:sz w:val="32"/>
          <w:szCs w:val="44"/>
        </w:rPr>
        <w:t>What's</w:t>
      </w:r>
      <w:proofErr w:type="gramEnd"/>
      <w:r w:rsidRPr="00C54DB8">
        <w:rPr>
          <w:rFonts w:ascii="Comic Sans MS" w:hAnsi="Comic Sans MS"/>
          <w:sz w:val="32"/>
          <w:szCs w:val="44"/>
        </w:rPr>
        <w:t xml:space="preserve"> New in Dragon v12</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See the latest features and enhancements for Mac</w:t>
      </w:r>
    </w:p>
    <w:p w:rsidR="00C54DB8" w:rsidRPr="00C54DB8" w:rsidRDefault="00C54DB8" w:rsidP="00C54DB8">
      <w:pPr>
        <w:ind w:firstLine="720"/>
        <w:rPr>
          <w:rFonts w:ascii="Comic Sans MS" w:hAnsi="Comic Sans MS"/>
          <w:sz w:val="32"/>
          <w:szCs w:val="44"/>
        </w:rPr>
      </w:pPr>
      <w:proofErr w:type="gramStart"/>
      <w:r w:rsidRPr="00C54DB8">
        <w:rPr>
          <w:rFonts w:ascii="Comic Sans MS" w:hAnsi="Comic Sans MS"/>
          <w:sz w:val="32"/>
          <w:szCs w:val="44"/>
        </w:rPr>
        <w:t>What's</w:t>
      </w:r>
      <w:proofErr w:type="gramEnd"/>
      <w:r w:rsidRPr="00C54DB8">
        <w:rPr>
          <w:rFonts w:ascii="Comic Sans MS" w:hAnsi="Comic Sans MS"/>
          <w:sz w:val="32"/>
          <w:szCs w:val="44"/>
        </w:rPr>
        <w:t xml:space="preserve"> New in Dictate 3</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Learn More </w:t>
      </w:r>
      <w:proofErr w:type="gramStart"/>
      <w:r w:rsidRPr="00C54DB8">
        <w:rPr>
          <w:rFonts w:ascii="Comic Sans MS" w:hAnsi="Comic Sans MS"/>
          <w:sz w:val="32"/>
          <w:szCs w:val="44"/>
        </w:rPr>
        <w:t>About</w:t>
      </w:r>
      <w:proofErr w:type="gramEnd"/>
      <w:r w:rsidRPr="00C54DB8">
        <w:rPr>
          <w:rFonts w:ascii="Comic Sans MS" w:hAnsi="Comic Sans MS"/>
          <w:sz w:val="32"/>
          <w:szCs w:val="44"/>
        </w:rPr>
        <w:t xml:space="preserve"> Dragon</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Customer References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lastRenderedPageBreak/>
        <w:t>Datasheets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Webinars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Feature Demos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Microphones &amp; Other Devices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Transcription Solutions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Ask </w:t>
      </w:r>
      <w:proofErr w:type="gramStart"/>
      <w:r w:rsidRPr="00C54DB8">
        <w:rPr>
          <w:rFonts w:ascii="Comic Sans MS" w:hAnsi="Comic Sans MS"/>
          <w:sz w:val="32"/>
          <w:szCs w:val="44"/>
        </w:rPr>
        <w:t>The</w:t>
      </w:r>
      <w:proofErr w:type="gramEnd"/>
      <w:r w:rsidRPr="00C54DB8">
        <w:rPr>
          <w:rFonts w:ascii="Comic Sans MS" w:hAnsi="Comic Sans MS"/>
          <w:sz w:val="32"/>
          <w:szCs w:val="44"/>
        </w:rPr>
        <w:t xml:space="preserve"> Dictator</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Contact Us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Technical Support</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Contact Sales</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Product Feedback/Feature Request</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    SHARE:</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DNS12-TrainingVideo</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Accessorize Today!</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Get more out of your Dragon speech recognition software with these tools and accessories - from our Dragon Training CDs, which highlights everything you need to know about using your software, to specialized headsets and voice recorders to enhance your user experience, and more.</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T-Shirt</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$9.99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lastRenderedPageBreak/>
        <w:t>Dragon Logo T-Shirt</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Show your love for Dragon with our customized t-shirt!</w:t>
      </w:r>
    </w:p>
    <w:p w:rsidR="00C54DB8" w:rsidRPr="00C54DB8" w:rsidRDefault="00C54DB8" w:rsidP="00C54DB8">
      <w:pPr>
        <w:ind w:firstLine="720"/>
        <w:rPr>
          <w:rFonts w:ascii="Comic Sans MS" w:hAnsi="Comic Sans MS"/>
          <w:sz w:val="32"/>
          <w:szCs w:val="44"/>
        </w:rPr>
      </w:pPr>
      <w:proofErr w:type="spellStart"/>
      <w:r w:rsidRPr="00C54DB8">
        <w:rPr>
          <w:rFonts w:ascii="Comic Sans MS" w:hAnsi="Comic Sans MS"/>
          <w:sz w:val="32"/>
          <w:szCs w:val="44"/>
        </w:rPr>
        <w:t>Vansonic</w:t>
      </w:r>
      <w:proofErr w:type="spellEnd"/>
      <w:r w:rsidRPr="00C54DB8">
        <w:rPr>
          <w:rFonts w:ascii="Comic Sans MS" w:hAnsi="Comic Sans MS"/>
          <w:sz w:val="32"/>
          <w:szCs w:val="44"/>
        </w:rPr>
        <w:t xml:space="preserve"> USB Adapter</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$14.99</w:t>
      </w:r>
    </w:p>
    <w:p w:rsidR="00C54DB8" w:rsidRPr="00C54DB8" w:rsidRDefault="00C54DB8" w:rsidP="00C54DB8">
      <w:pPr>
        <w:ind w:firstLine="720"/>
        <w:rPr>
          <w:rFonts w:ascii="Comic Sans MS" w:hAnsi="Comic Sans MS"/>
          <w:sz w:val="32"/>
          <w:szCs w:val="44"/>
        </w:rPr>
      </w:pPr>
      <w:proofErr w:type="spellStart"/>
      <w:r w:rsidRPr="00C54DB8">
        <w:rPr>
          <w:rFonts w:ascii="Comic Sans MS" w:hAnsi="Comic Sans MS"/>
          <w:sz w:val="32"/>
          <w:szCs w:val="44"/>
        </w:rPr>
        <w:t>Vansonic</w:t>
      </w:r>
      <w:proofErr w:type="spellEnd"/>
      <w:r w:rsidRPr="00C54DB8">
        <w:rPr>
          <w:rFonts w:ascii="Comic Sans MS" w:hAnsi="Comic Sans MS"/>
          <w:sz w:val="32"/>
          <w:szCs w:val="44"/>
        </w:rPr>
        <w:t xml:space="preserve"> USB Adapter</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Using the USB adaptor will increase your accuracy on platforms with poor built-in audio - especially laptops and tablet PCs.</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DNS12-TrainingCD</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$29.99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Version 12 Training Video (PC)</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Getting started with Dragon version 12 is easy with this introductory </w:t>
      </w:r>
      <w:proofErr w:type="gramStart"/>
      <w:r w:rsidRPr="00C54DB8">
        <w:rPr>
          <w:rFonts w:ascii="Comic Sans MS" w:hAnsi="Comic Sans MS"/>
          <w:sz w:val="32"/>
          <w:szCs w:val="44"/>
        </w:rPr>
        <w:t>video which</w:t>
      </w:r>
      <w:proofErr w:type="gramEnd"/>
      <w:r w:rsidRPr="00C54DB8">
        <w:rPr>
          <w:rFonts w:ascii="Comic Sans MS" w:hAnsi="Comic Sans MS"/>
          <w:sz w:val="32"/>
          <w:szCs w:val="44"/>
        </w:rPr>
        <w:t xml:space="preserve"> highlights all the new features and the user interface of our latest edition.</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DDM3-Trainingvideo-Thumb</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$29.99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lastRenderedPageBreak/>
        <w:t xml:space="preserve">Dragon Dictate </w:t>
      </w:r>
      <w:proofErr w:type="gramStart"/>
      <w:r w:rsidRPr="00C54DB8">
        <w:rPr>
          <w:rFonts w:ascii="Comic Sans MS" w:hAnsi="Comic Sans MS"/>
          <w:sz w:val="32"/>
          <w:szCs w:val="44"/>
        </w:rPr>
        <w:t>2</w:t>
      </w:r>
      <w:proofErr w:type="gramEnd"/>
      <w:r w:rsidRPr="00C54DB8">
        <w:rPr>
          <w:rFonts w:ascii="Comic Sans MS" w:hAnsi="Comic Sans MS"/>
          <w:sz w:val="32"/>
          <w:szCs w:val="44"/>
        </w:rPr>
        <w:t xml:space="preserve"> Training Video (Mac)</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Get started with Dragon Dictate with this comprehensive video </w:t>
      </w:r>
      <w:proofErr w:type="gramStart"/>
      <w:r w:rsidRPr="00C54DB8">
        <w:rPr>
          <w:rFonts w:ascii="Comic Sans MS" w:hAnsi="Comic Sans MS"/>
          <w:sz w:val="32"/>
          <w:szCs w:val="44"/>
        </w:rPr>
        <w:t>tutorial which</w:t>
      </w:r>
      <w:proofErr w:type="gramEnd"/>
      <w:r w:rsidRPr="00C54DB8">
        <w:rPr>
          <w:rFonts w:ascii="Comic Sans MS" w:hAnsi="Comic Sans MS"/>
          <w:sz w:val="32"/>
          <w:szCs w:val="44"/>
        </w:rPr>
        <w:t xml:space="preserve"> will guide you through user interface, menus, toolbars and techniques to master speech recognition.</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Plantronics Audio Headset</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$34.99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Dragon USB Headset</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The Dragon USB headset delivers superior audio input for use with Dragon NaturallySpeaking.</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Phillips Digital Recorder</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$149.99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Philips Digital Voice Tracer Model#: 662</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 xml:space="preserve">Use this Philips digital recorder device when </w:t>
      </w:r>
      <w:proofErr w:type="gramStart"/>
      <w:r w:rsidRPr="00C54DB8">
        <w:rPr>
          <w:rFonts w:ascii="Comic Sans MS" w:hAnsi="Comic Sans MS"/>
          <w:sz w:val="32"/>
          <w:szCs w:val="44"/>
        </w:rPr>
        <w:t>you’re</w:t>
      </w:r>
      <w:proofErr w:type="gramEnd"/>
      <w:r w:rsidRPr="00C54DB8">
        <w:rPr>
          <w:rFonts w:ascii="Comic Sans MS" w:hAnsi="Comic Sans MS"/>
          <w:sz w:val="32"/>
          <w:szCs w:val="44"/>
        </w:rPr>
        <w:t xml:space="preserve"> away from your desk for automatic transcription when you synch with your PC or Mac.</w:t>
      </w: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Plantronics BT Headset</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$149.99</w:t>
      </w:r>
    </w:p>
    <w:p w:rsidR="00C54DB8" w:rsidRPr="00C54DB8" w:rsidRDefault="00C54DB8" w:rsidP="00C54DB8">
      <w:pPr>
        <w:ind w:firstLine="720"/>
        <w:rPr>
          <w:rFonts w:ascii="Comic Sans MS" w:hAnsi="Comic Sans MS"/>
          <w:sz w:val="32"/>
          <w:szCs w:val="44"/>
        </w:rPr>
      </w:pPr>
      <w:r w:rsidRPr="00C54DB8">
        <w:rPr>
          <w:rFonts w:ascii="Comic Sans MS" w:hAnsi="Comic Sans MS"/>
          <w:sz w:val="32"/>
          <w:szCs w:val="44"/>
        </w:rPr>
        <w:t>Plantronics Calisto Bluetooth Headset</w:t>
      </w:r>
    </w:p>
    <w:p w:rsidR="00C54DB8" w:rsidRPr="00C54DB8" w:rsidRDefault="00C54DB8" w:rsidP="00C54DB8">
      <w:pPr>
        <w:ind w:firstLine="720"/>
        <w:rPr>
          <w:rFonts w:ascii="Comic Sans MS" w:hAnsi="Comic Sans MS"/>
          <w:sz w:val="32"/>
          <w:szCs w:val="44"/>
        </w:rPr>
      </w:pPr>
    </w:p>
    <w:p w:rsidR="008B54FC" w:rsidRPr="00921086" w:rsidRDefault="00C54DB8" w:rsidP="00C54DB8">
      <w:pPr>
        <w:ind w:firstLine="720"/>
        <w:rPr>
          <w:rFonts w:ascii="Comic Sans MS" w:hAnsi="Comic Sans MS"/>
          <w:sz w:val="32"/>
          <w:szCs w:val="44"/>
        </w:rPr>
      </w:pPr>
      <w:r w:rsidRPr="00C54DB8">
        <w:rPr>
          <w:rFonts w:ascii="Comic Sans MS" w:hAnsi="Comic Sans MS"/>
          <w:sz w:val="32"/>
          <w:szCs w:val="44"/>
        </w:rPr>
        <w:t xml:space="preserve">The Plantronics Calisto Bluetooth Headset has a universal and highly comfortable design that is adjustable to left or right ear. Up to 33 feet </w:t>
      </w:r>
      <w:proofErr w:type="gramStart"/>
      <w:r w:rsidRPr="00C54DB8">
        <w:rPr>
          <w:rFonts w:ascii="Comic Sans MS" w:hAnsi="Comic Sans MS"/>
          <w:sz w:val="32"/>
          <w:szCs w:val="44"/>
        </w:rPr>
        <w:t>range;</w:t>
      </w:r>
      <w:proofErr w:type="gramEnd"/>
      <w:r w:rsidRPr="00C54DB8">
        <w:rPr>
          <w:rFonts w:ascii="Comic Sans MS" w:hAnsi="Comic Sans MS"/>
          <w:sz w:val="32"/>
          <w:szCs w:val="44"/>
        </w:rPr>
        <w:t xml:space="preserve"> up to 8 hours talk time.</w:t>
      </w:r>
    </w:p>
    <w:p w:rsidR="00921086" w:rsidRPr="00FA183A" w:rsidRDefault="00921086" w:rsidP="00C6436C">
      <w:pPr>
        <w:ind w:firstLine="720"/>
        <w:rPr>
          <w:rFonts w:ascii="Comic Sans MS" w:hAnsi="Comic Sans MS"/>
          <w:sz w:val="44"/>
          <w:szCs w:val="44"/>
        </w:rPr>
      </w:pPr>
      <w:bookmarkStart w:id="0" w:name="_GoBack"/>
      <w:bookmarkEnd w:id="0"/>
    </w:p>
    <w:sectPr w:rsidR="00921086" w:rsidRPr="00FA183A" w:rsidSect="00AD44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96BBD"/>
    <w:multiLevelType w:val="singleLevel"/>
    <w:tmpl w:val="04090001"/>
    <w:lvl w:ilvl="0">
      <w:start w:val="1"/>
      <w:numFmt w:val="bullet"/>
      <w:lvlText w:val=""/>
      <w:lvlJc w:val="left"/>
      <w:pPr>
        <w:ind w:left="720" w:hanging="360"/>
      </w:pPr>
      <w:rPr>
        <w:rFonts w:ascii="Symbol" w:hAnsi="Symbol" w:hint="default"/>
      </w:rPr>
    </w:lvl>
  </w:abstractNum>
  <w:abstractNum w:abstractNumId="1">
    <w:nsid w:val="234B2012"/>
    <w:multiLevelType w:val="hybridMultilevel"/>
    <w:tmpl w:val="A7B68FFC"/>
    <w:lvl w:ilvl="0" w:tplc="2ECCA52A">
      <w:numFmt w:val="bullet"/>
      <w:lvlText w:val="•"/>
      <w:lvlJc w:val="left"/>
      <w:pPr>
        <w:ind w:left="2160" w:hanging="720"/>
      </w:pPr>
      <w:rPr>
        <w:rFonts w:ascii="Comic Sans MS" w:eastAsiaTheme="minorHAnsi" w:hAnsi="Comic Sans MS"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9112968"/>
    <w:multiLevelType w:val="hybridMultilevel"/>
    <w:tmpl w:val="019C3E1A"/>
    <w:lvl w:ilvl="0" w:tplc="5BA43CF6">
      <w:start w:val="1"/>
      <w:numFmt w:val="lowerLetter"/>
      <w:lvlText w:val="%1."/>
      <w:lvlJc w:val="left"/>
      <w:pPr>
        <w:ind w:left="2175" w:hanging="72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3">
    <w:nsid w:val="63B02029"/>
    <w:multiLevelType w:val="singleLevel"/>
    <w:tmpl w:val="0409000F"/>
    <w:lvl w:ilvl="0">
      <w:start w:val="1"/>
      <w:numFmt w:val="decimal"/>
      <w:lvlText w:val="%1."/>
      <w:lvlJc w:val="left"/>
      <w:pPr>
        <w:ind w:left="720" w:hanging="360"/>
      </w:pPr>
    </w:lvl>
  </w:abstractNum>
  <w:abstractNum w:abstractNumId="4">
    <w:nsid w:val="7F577C30"/>
    <w:multiLevelType w:val="singleLevel"/>
    <w:tmpl w:val="04090001"/>
    <w:lvl w:ilvl="0">
      <w:start w:val="1"/>
      <w:numFmt w:val="bullet"/>
      <w:lvlText w:val=""/>
      <w:lvlJc w:val="left"/>
      <w:pPr>
        <w:ind w:left="720" w:hanging="360"/>
      </w:pPr>
      <w:rPr>
        <w:rFonts w:ascii="Symbol" w:hAnsi="Symbol"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2"/>
  </w:compat>
  <w:rsids>
    <w:rsidRoot w:val="00B276AB"/>
    <w:rsid w:val="00282AF0"/>
    <w:rsid w:val="00366241"/>
    <w:rsid w:val="00390DB2"/>
    <w:rsid w:val="003A7723"/>
    <w:rsid w:val="0041070A"/>
    <w:rsid w:val="00705E8F"/>
    <w:rsid w:val="008B54FC"/>
    <w:rsid w:val="00921086"/>
    <w:rsid w:val="00967C5D"/>
    <w:rsid w:val="009B79F4"/>
    <w:rsid w:val="00A64EDB"/>
    <w:rsid w:val="00AD44FF"/>
    <w:rsid w:val="00B276AB"/>
    <w:rsid w:val="00C54DB8"/>
    <w:rsid w:val="00C6436C"/>
    <w:rsid w:val="00CA26D2"/>
    <w:rsid w:val="00DA01CF"/>
    <w:rsid w:val="00E022AD"/>
    <w:rsid w:val="00F1418E"/>
    <w:rsid w:val="00FA183A"/>
    <w:rsid w:val="00FB4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406A"/>
    <w:rPr>
      <w:color w:val="0000FF" w:themeColor="hyperlink"/>
      <w:u w:val="single"/>
    </w:rPr>
  </w:style>
  <w:style w:type="paragraph" w:styleId="ListParagraph">
    <w:name w:val="List Paragraph"/>
    <w:basedOn w:val="Normal"/>
    <w:uiPriority w:val="34"/>
    <w:qFormat/>
    <w:rsid w:val="00B276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uance.com/ucmprod/groups/dragon/@web-enus/documents/collateral/nc_025213.pdf" TargetMode="External"/><Relationship Id="rId3" Type="http://schemas.openxmlformats.org/officeDocument/2006/relationships/styles" Target="styles.xml"/><Relationship Id="rId7" Type="http://schemas.openxmlformats.org/officeDocument/2006/relationships/hyperlink" Target="http://www.nuance.com/for-business/by-product/dragon/product-resources/user-documentation/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D o c u m e n t S e t t i n g s   x m l n s : x s d = " h t t p : / / w w w . w 3 . o r g / 2 0 0 1 / X M L S c h e m a "   x m l n s : x s i = " h t t p : / / w w w . w 3 . o r g / 2 0 0 1 / X M L S c h e m a - i n s t a n c e " 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Props1.xml><?xml version="1.0" encoding="utf-8"?>
<ds:datastoreItem xmlns:ds="http://schemas.openxmlformats.org/officeDocument/2006/customXml" ds:itemID="{8045E226-F0E0-4880-BA27-28BBF9FCB7E5}">
  <ds:schemaRefs>
    <ds:schemaRef ds:uri="http://www.w3.org/2001/XMLSchema"/>
    <ds:schemaRef ds:uri="http://www.zhaw.ch/AccessibilityAddI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1213</Words>
  <Characters>5645</Characters>
  <Application>Microsoft Office Word</Application>
  <DocSecurity>0</DocSecurity>
  <Lines>156</Lines>
  <Paragraphs>110</Paragraphs>
  <ScaleCrop>false</ScaleCrop>
  <HeadingPairs>
    <vt:vector size="2" baseType="variant">
      <vt:variant>
        <vt:lpstr>Title</vt:lpstr>
      </vt:variant>
      <vt:variant>
        <vt:i4>1</vt:i4>
      </vt:variant>
    </vt:vector>
  </HeadingPairs>
  <TitlesOfParts>
    <vt:vector size="1" baseType="lpstr">
      <vt:lpstr/>
    </vt:vector>
  </TitlesOfParts>
  <Company>Mesa Community College</Company>
  <LinksUpToDate>false</LinksUpToDate>
  <CharactersWithSpaces>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Wink Harner</dc:creator>
  <cp:lastModifiedBy>Wink</cp:lastModifiedBy>
  <cp:revision>3</cp:revision>
  <dcterms:created xsi:type="dcterms:W3CDTF">2012-11-08T12:07:00Z</dcterms:created>
  <dcterms:modified xsi:type="dcterms:W3CDTF">2012-11-08T12:08:00Z</dcterms:modified>
</cp:coreProperties>
</file>